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1201" w14:textId="2D60251B" w:rsidR="00C02021" w:rsidRPr="00C02021" w:rsidRDefault="00C02021" w:rsidP="00C020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021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 на 20</w:t>
      </w:r>
      <w:r w:rsidR="00821C9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094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202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821C9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020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44528B1A" w14:textId="660445C5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МРЦ</w:t>
      </w:r>
      <w:r w:rsidRPr="00C02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14:paraId="2DAF3D03" w14:textId="77777777" w:rsidR="00C02021" w:rsidRPr="00C02021" w:rsidRDefault="00C02021" w:rsidP="00C0202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2021">
        <w:rPr>
          <w:rFonts w:ascii="Times New Roman" w:eastAsia="Calibri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36C46A64" w14:textId="5ED4A9E9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«Кадетское братство Ярославля»</w:t>
      </w:r>
    </w:p>
    <w:p w14:paraId="2832510D" w14:textId="77777777" w:rsidR="00C02021" w:rsidRPr="00C02021" w:rsidRDefault="00C02021" w:rsidP="00C02021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2021">
        <w:rPr>
          <w:rFonts w:ascii="Times New Roman" w:eastAsia="Calibri" w:hAnsi="Times New Roman" w:cs="Times New Roman"/>
          <w:sz w:val="16"/>
          <w:szCs w:val="16"/>
        </w:rPr>
        <w:t>(наименование инновационного проекта)</w:t>
      </w:r>
    </w:p>
    <w:p w14:paraId="2D5C2795" w14:textId="669057C7" w:rsidR="00C02021" w:rsidRPr="00C02021" w:rsidRDefault="00C02021" w:rsidP="00C02021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МОУ ДО «Детский морской центр»</w:t>
      </w:r>
    </w:p>
    <w:p w14:paraId="43673A06" w14:textId="77777777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2021">
        <w:rPr>
          <w:rFonts w:ascii="Times New Roman" w:eastAsia="Calibri" w:hAnsi="Times New Roman" w:cs="Times New Roman"/>
          <w:sz w:val="16"/>
          <w:szCs w:val="16"/>
        </w:rPr>
        <w:t>( организация - координатор)</w:t>
      </w:r>
    </w:p>
    <w:p w14:paraId="39499832" w14:textId="6A29C92D" w:rsidR="00CE4802" w:rsidRDefault="00CE4802" w:rsidP="0080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86"/>
        <w:gridCol w:w="2865"/>
        <w:gridCol w:w="2948"/>
        <w:gridCol w:w="3932"/>
        <w:gridCol w:w="1828"/>
        <w:gridCol w:w="1693"/>
      </w:tblGrid>
      <w:tr w:rsidR="00F56974" w:rsidRPr="005F17E3" w14:paraId="0E7633E7" w14:textId="3CEF2B50" w:rsidTr="00621FB9">
        <w:trPr>
          <w:trHeight w:val="14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DBC77" w14:textId="48201881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56821147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(форма и 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99" w14:textId="4A687AA9" w:rsidR="00F56974" w:rsidRPr="005F17E3" w:rsidRDefault="00545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5DFDAFD4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выполнение (указать ОО и ФИО ответственных)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20F42D62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(корректировки в пла</w:t>
            </w:r>
            <w:r w:rsidR="00DE60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5E99" w14:textId="59432175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Выполнено/не выполнено (указать причины)</w:t>
            </w:r>
          </w:p>
        </w:tc>
      </w:tr>
      <w:tr w:rsidR="00F56974" w:rsidRPr="005F17E3" w14:paraId="29F96792" w14:textId="11CC920E" w:rsidTr="00621FB9">
        <w:trPr>
          <w:trHeight w:val="6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9421" w14:textId="6223B7FC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9BC04C7" w14:textId="750F1E5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606" w14:textId="66EEE06E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ОРГАНИЗАЦИОННОЕ И ФУНКЦИОНАЛЬНОЕ ОБЕСПЕЧЕНИЕ  ПРОЕКТА.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AFB" w14:textId="7CA8B5B0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41A" w14:textId="36F8AA44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D87" w14:textId="664D1A59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974" w:rsidRPr="005F17E3" w14:paraId="41C4FA26" w14:textId="123E77F6" w:rsidTr="00621FB9">
        <w:trPr>
          <w:trHeight w:val="4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03FDD" w14:textId="447D2FA3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D910DD4" w14:textId="4288439D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D1018B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83D" w14:textId="45F05D30" w:rsidR="00A64220" w:rsidRPr="005F17E3" w:rsidRDefault="00464EA9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</w:t>
            </w:r>
            <w:r w:rsidR="00A64220" w:rsidRPr="005F17E3">
              <w:rPr>
                <w:bCs/>
              </w:rPr>
              <w:t>МОУ ДО «Детский морской центр»:</w:t>
            </w:r>
          </w:p>
          <w:p w14:paraId="4BA9049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B76171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C60B0B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5D32E4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1A2F79D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369C2F4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0CEB22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D419EE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979A64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455CDB0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164B52D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DC5BCA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35E3FCB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AF5E14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45CFEE8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7120EC4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71483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366D8C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B9682E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3700A6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C4AF1D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DA64A3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F792DB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585683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9FB5EA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E1926F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1613A17" w14:textId="4972C579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9FE7C3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2F121F9" w14:textId="6BB534E1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7BD828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1C46797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29F28A7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EE7726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0F08CF5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0064D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FBA147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0B1125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ADF7B2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0A833BF7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07750B31" w14:textId="2A4FB164" w:rsidR="00A64220" w:rsidRPr="005F17E3" w:rsidRDefault="00821C9A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A64220" w:rsidRPr="005F17E3">
              <w:rPr>
                <w:bCs/>
              </w:rPr>
              <w:t>. средняя школа № 32</w:t>
            </w:r>
          </w:p>
          <w:p w14:paraId="2B76D6DA" w14:textId="026B3C24" w:rsidR="00F56974" w:rsidRPr="00DE60C4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437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1.Б.В. Везденко, директор МОУ ДО «Детский морской центр».</w:t>
            </w:r>
          </w:p>
          <w:p w14:paraId="4AB9547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2. О.А.</w:t>
            </w:r>
            <w:r w:rsidRPr="005F17E3">
              <w:rPr>
                <w:rStyle w:val="a6"/>
                <w:b w:val="0"/>
                <w:shd w:val="clear" w:color="auto" w:fill="FFFFFF"/>
              </w:rPr>
              <w:t>Чезлова,</w:t>
            </w:r>
            <w:r w:rsidRPr="005F17E3">
              <w:rPr>
                <w:bCs/>
              </w:rPr>
              <w:t xml:space="preserve"> директор средней школы № 14.</w:t>
            </w:r>
          </w:p>
          <w:p w14:paraId="42E98888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3. С.В. Курбанова, директор средней школы № 72.</w:t>
            </w:r>
          </w:p>
          <w:p w14:paraId="1427B18F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4. Е.Ю. Хворикова, директор средней школы № 50.</w:t>
            </w:r>
          </w:p>
          <w:p w14:paraId="51D380DB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5. В.В.  Ермолаева, директор основной школы № 46.</w:t>
            </w:r>
          </w:p>
          <w:p w14:paraId="3A033D75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6. Е.С. Евстратова, директор школы № 37.</w:t>
            </w:r>
          </w:p>
          <w:p w14:paraId="29597A90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7. З. Г. </w:t>
            </w:r>
            <w:r w:rsidRPr="005F17E3">
              <w:rPr>
                <w:rStyle w:val="a6"/>
                <w:b w:val="0"/>
                <w:bdr w:val="none" w:sz="0" w:space="0" w:color="auto" w:frame="1"/>
              </w:rPr>
              <w:t xml:space="preserve">Липартелиани, </w:t>
            </w:r>
            <w:r w:rsidRPr="005F17E3">
              <w:rPr>
                <w:bCs/>
              </w:rPr>
              <w:t>директор средней школы  № 57.</w:t>
            </w:r>
          </w:p>
          <w:p w14:paraId="68BF9D9C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8. О.В. Хелашвили, директор основной школы  № 35.</w:t>
            </w:r>
          </w:p>
          <w:p w14:paraId="1A0E4576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9.  Н.Ю. Птицына, директор средней школы № 30.</w:t>
            </w:r>
          </w:p>
          <w:p w14:paraId="308B86E7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10. М.Н. </w:t>
            </w:r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Ключникова, </w:t>
            </w:r>
            <w:r w:rsidRPr="005F17E3">
              <w:rPr>
                <w:bCs/>
              </w:rPr>
              <w:t>директор средней школы № 10.</w:t>
            </w:r>
          </w:p>
          <w:p w14:paraId="73C306E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11.</w:t>
            </w:r>
            <w:r w:rsidRPr="005F17E3">
              <w:rPr>
                <w:bCs/>
                <w:shd w:val="clear" w:color="auto" w:fill="FFFFFF"/>
              </w:rPr>
              <w:t xml:space="preserve"> Е. В. Буева,</w:t>
            </w:r>
            <w:r w:rsidRPr="005F17E3">
              <w:rPr>
                <w:bCs/>
              </w:rPr>
              <w:t xml:space="preserve"> директор МОУ школы № 73.</w:t>
            </w:r>
          </w:p>
          <w:p w14:paraId="1BEC0A6F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12. С.Ю. </w:t>
            </w:r>
            <w:r w:rsidRPr="005F17E3">
              <w:rPr>
                <w:bCs/>
                <w:shd w:val="clear" w:color="auto" w:fill="FFFFFF"/>
              </w:rPr>
              <w:t xml:space="preserve">Бабунина, </w:t>
            </w:r>
            <w:r w:rsidRPr="005F17E3">
              <w:rPr>
                <w:bCs/>
              </w:rPr>
              <w:t>директор средней школы № 44.</w:t>
            </w:r>
          </w:p>
          <w:p w14:paraId="49590164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13. Е.Н. Мазурец, директор средней школы № 47.</w:t>
            </w:r>
          </w:p>
          <w:p w14:paraId="76973496" w14:textId="3ABACC83" w:rsidR="00F56974" w:rsidRPr="005F17E3" w:rsidRDefault="00F56974" w:rsidP="00F56974">
            <w:pPr>
              <w:pStyle w:val="5"/>
              <w:shd w:val="clear" w:color="auto" w:fill="FAFAFA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14. Н.Л. </w:t>
            </w:r>
            <w:r w:rsidR="00E63159"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A64220"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авина</w:t>
            </w:r>
            <w:r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5F17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директор средней школы № 17.</w:t>
            </w:r>
          </w:p>
          <w:p w14:paraId="21C967D7" w14:textId="6154964A" w:rsidR="00F56974" w:rsidRPr="005F17E3" w:rsidRDefault="00F56974" w:rsidP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6A154A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16. Е. Д. Юдина, директор МОУ « СШ № 84 с углубленным изучением английского языка».</w:t>
            </w:r>
          </w:p>
          <w:p w14:paraId="3638A72A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17.И. В.  Смирнова, директор средней школы № 29.</w:t>
            </w:r>
          </w:p>
          <w:p w14:paraId="3671C7B5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18. М. А. </w:t>
            </w:r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Голубева,</w:t>
            </w:r>
            <w:r w:rsidRPr="005F17E3">
              <w:rPr>
                <w:bCs/>
                <w:shd w:val="clear" w:color="auto" w:fill="FFFFFF"/>
              </w:rPr>
              <w:t> </w:t>
            </w:r>
            <w:r w:rsidRPr="005F17E3">
              <w:rPr>
                <w:bCs/>
              </w:rPr>
              <w:t>директор средней школы № 68.</w:t>
            </w:r>
          </w:p>
          <w:p w14:paraId="46072F3D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19. Т.С. Чеснокова, директор средней школы № 77.</w:t>
            </w:r>
          </w:p>
          <w:p w14:paraId="1CAC11C0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20. С.С. </w:t>
            </w:r>
            <w:r w:rsidRPr="005F17E3">
              <w:rPr>
                <w:bCs/>
                <w:color w:val="000000"/>
              </w:rPr>
              <w:t xml:space="preserve">Клепова, </w:t>
            </w:r>
            <w:r w:rsidRPr="005F17E3">
              <w:rPr>
                <w:bCs/>
              </w:rPr>
              <w:t>директор средней школы № 40.</w:t>
            </w:r>
          </w:p>
          <w:p w14:paraId="4DA097D1" w14:textId="0CCECD6E" w:rsidR="00F56974" w:rsidRPr="005F17E3" w:rsidRDefault="00821C9A" w:rsidP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56974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О.В. </w:t>
            </w:r>
            <w:r w:rsidR="00F56974" w:rsidRPr="005F17E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Копеина, директор</w:t>
            </w:r>
            <w:r w:rsidR="00F56974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7CA" w14:textId="5B15B24D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BD9" w14:textId="1A428840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F56974" w:rsidRPr="005F17E3" w14:paraId="7AC09E28" w14:textId="1174EF25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07BF" w14:textId="784CE3A6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922470" w14:textId="2C73E3D6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0CC66D6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199" w14:textId="77777777" w:rsidR="00A64220" w:rsidRPr="005F17E3" w:rsidRDefault="00A64220" w:rsidP="00A642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0B03851" w14:textId="4BA9C28E" w:rsidR="00F56974" w:rsidRPr="005F17E3" w:rsidRDefault="00E63159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2FC928E0" w:rsidR="00F56974" w:rsidRPr="005F17E3" w:rsidRDefault="0054584F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7A9" w14:textId="6A660C16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178" w14:textId="3A7D7FA5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F56974" w:rsidRPr="005F17E3" w14:paraId="7C5EBAF6" w14:textId="00360253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0161" w14:textId="7660F184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E36FD44" w14:textId="250684AE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3D8CD0E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расстановка кадров.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F98" w14:textId="23886021" w:rsidR="00A64220" w:rsidRPr="005F17E3" w:rsidRDefault="005F17E3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="00A64220" w:rsidRPr="005F17E3">
              <w:rPr>
                <w:bCs/>
              </w:rPr>
              <w:t>ДО «Детский морской центр»:</w:t>
            </w:r>
          </w:p>
          <w:p w14:paraId="1E48460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55B3D61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F28C56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A2A289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E62C08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D7FE46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E6B72C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пр-т Авиаторов, д.37</w:t>
            </w:r>
          </w:p>
          <w:p w14:paraId="6B1F314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26B1793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0183C3F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3702A3A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B4D9A0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6B1B121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89155C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4A942B9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1588B6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CE8E8ED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E3CA54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79CDB0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578B4D5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62407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7F3D0F1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478342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274A2F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F9BBFE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51EF94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04E27A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15526F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AC482A9" w14:textId="0F7318EC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FD5585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46AA343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7420C76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288F504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1D06952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0957E5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1DBDA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A00AF6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37556A5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2DE663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09047CE4" w14:textId="7797450A" w:rsidR="00A64220" w:rsidRPr="005F17E3" w:rsidRDefault="00821C9A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A64220" w:rsidRPr="005F17E3">
              <w:rPr>
                <w:bCs/>
              </w:rPr>
              <w:t>. средняя школа № 32</w:t>
            </w:r>
          </w:p>
          <w:p w14:paraId="51F75FB2" w14:textId="5BD48124" w:rsidR="00F56974" w:rsidRPr="005F17E3" w:rsidRDefault="00A64220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AEF4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0CE06C7C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8C01BC1" w14:textId="18AE7A1C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45B92BD" w14:textId="59359C75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8193E25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B71D0F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86B0839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З. Г. Липартелиани, директор средней школы  № 57.</w:t>
            </w:r>
          </w:p>
          <w:p w14:paraId="5D2740C8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45ED1CD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47811F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7D55EA7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4120C0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3659A74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0BE3296A" w14:textId="4ED6398B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Н.Л. </w:t>
            </w:r>
            <w:r w:rsidR="00A64220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Савина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средней школы № 17.</w:t>
            </w:r>
          </w:p>
          <w:p w14:paraId="24B86FB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2A3BA9E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6E3B1D22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6CD9841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FADE93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DD96C2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9704198" w14:textId="3266E37A" w:rsidR="00F56974" w:rsidRPr="005F17E3" w:rsidRDefault="00821C9A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1C60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D2D" w14:textId="77777777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E27" w14:textId="7B96A34C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6522528B" w14:textId="366E5A42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D2D9" w14:textId="2D3B763A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4FFF581" w14:textId="1358DD5A" w:rsidR="005F17E3" w:rsidRPr="005F17E3" w:rsidRDefault="005F17E3" w:rsidP="005F1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E9F0140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F4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46E3D5F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D9541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20DD91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84F0F1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C02D2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347D20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55285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9CE04F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lastRenderedPageBreak/>
              <w:t>5. основная школа № 46:</w:t>
            </w:r>
          </w:p>
          <w:p w14:paraId="4FA1847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0262E7E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7673E4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ECC9D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4AB4F77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B859E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702F44D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06FC16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A5C08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7BB2BC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28BAC1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2355C1C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BF6C2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4A2138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48D4432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22083C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046C895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2DDA7D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C7CF01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014A94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3AE1435" w14:textId="2382679F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849F6D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088E94E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15AC0D7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48DBA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4C3DFDB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013A608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379593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0449C0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6322940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095C86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4D36FDCD" w14:textId="33ED6AE5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36B06986" w14:textId="657BDCDA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0D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E56056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519756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CBA443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10D8C51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70E7AD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18B88B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З. Г. Липартелиани, директор средней школы  № 57.</w:t>
            </w:r>
          </w:p>
          <w:p w14:paraId="51096D1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71AAC83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FCF12E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614578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56E66F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771609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39407B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0F865B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463422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EEE754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1D158A7F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E6EE70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FA2D16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52E8E75" w14:textId="25DE8975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760" w14:textId="67EA9935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0E8" w14:textId="2C475888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2E193CBA" w14:textId="2B577056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2A7F" w14:textId="5406CC6E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18ADCA4B" w14:textId="02A2A8CB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5A7A1613" w:rsidR="005F17E3" w:rsidRPr="005F17E3" w:rsidRDefault="005F17E3" w:rsidP="005F1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DB5" w14:textId="4FE9DBE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3D48145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1403FE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8E0E1B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163F8D3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1F19FE4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33CCE9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ECD9C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FF251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573F5B5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34A107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0B63DC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A6D25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18511FB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B3B7AC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33E35F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4D90D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5F8979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2CDC48C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9E1F59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C971A7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BDE153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1E02F8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08D0EE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E80EC1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2ECF4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7627F9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8C6470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99FE31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5D69888" w14:textId="68D20648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4A66A5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6F49F8F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FEA6BD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F3860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60ECA43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7165C77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8A33F5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9C184C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010C65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E972E2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18D2BA48" w14:textId="60BC6748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5CEE9872" w14:textId="318F6754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4E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20B185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0EB2731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EF601E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EB334B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BF9FC7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70572CA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5B5A0C1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О.В. Хелашвили, директор основной школы  № 35.</w:t>
            </w:r>
          </w:p>
          <w:p w14:paraId="288FACF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AEA95C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480F9A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2F5D63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C2769A0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F0BE5B5" w14:textId="64A89E9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6782EA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BA213E9" w14:textId="52E90FE0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«СШ № 84 с углубленным изучением английского языка».</w:t>
            </w:r>
          </w:p>
          <w:p w14:paraId="03E28C5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52DBB8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67FAAB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4AC520A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486384E1" w14:textId="1DEF4113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E76" w14:textId="2E0471B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4BB" w14:textId="70B0BC22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6A1B5FB5" w14:textId="67285A54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3380" w14:textId="5D08EF02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93DA4C4" w14:textId="5C95ECB6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5E366E98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требованиями  нормативной базы  для обеспечения создания и функционирования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7D" w14:textId="5CA2143F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67EAE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4EAFA0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587012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7437BB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ED4FA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5159A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8D1281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AFB45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4AFE9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4BAA7FB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6F2B2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7C6017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232F8E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883015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4D66D0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120540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604508E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74719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3537AE7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42CCC9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5B0BF8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8AF6F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D5F52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2CF276B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CC1C84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12C947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649A42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22C3C9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61D82CA" w14:textId="4B610906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52F449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716834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8CF5A1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5C07A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14285F4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BDC44B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C4602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4ECA4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579770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FD805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5D49CF07" w14:textId="5B7AEA57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6ECF39D2" w14:textId="5915BA0D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6A7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F91B22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36BEC5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E578B1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F7FF35B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AA7C98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1EAB68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7469305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О.В. Хелашвили, директор основной школы  № 35.</w:t>
            </w:r>
          </w:p>
          <w:p w14:paraId="02701E2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2424A0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41F231F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199343A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1979DB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708A177F" w14:textId="03E86AA6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CB44EC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C4035C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365C511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E9F968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1B5DA0B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1EB5BC0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4BE0507" w14:textId="5A99D6CE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2D9" w14:textId="7B8ACBFF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4E6" w14:textId="472E6A19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198FD474" w14:textId="2E45F31D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C79C" w14:textId="1EE9A135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433CECA5" w14:textId="66CAA0DF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CE6F473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613" w14:textId="40BFEFD9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F98D3A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4FD2CE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FAF5AA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534906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C93B46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97D959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61E15D9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DD0FEB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5C8928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2AAA8CB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BE5984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620EE9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7130192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D42165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4B60809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032116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D2492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D4D21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30B1E8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C9E80D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7C0F47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06E92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CF7379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31C050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4F8C1D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631441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B0D7E1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FAC305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BC78BF1" w14:textId="022250D9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1506C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3564FCD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0E8F13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379D48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73DAC57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AD7233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A6E9E4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0BA73C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BF7F09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1D6524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76207F08" w14:textId="52EE46F0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19056AC4" w14:textId="2489E4A8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80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937BC4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0A3DBF9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DEAC8C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324A55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FE73BE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04F1726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3DBE5AF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О.В. Хелашвили, директор основной школы  № 35.</w:t>
            </w:r>
          </w:p>
          <w:p w14:paraId="4AB594F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321C27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12F3D0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C452CE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4D8815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00E5F3BF" w14:textId="6D99C54E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0C4886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EB1C31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64962F5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0A421C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3B0E06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139EAFA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F33E67F" w14:textId="754143A6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84" w14:textId="16C0EC0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4EB" w14:textId="6403BB4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4A8AE1AB" w14:textId="41086CDA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847B" w14:textId="143BE3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1BD9F78" w14:textId="1820736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134F3C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новых партнеров и источников финансирования.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7C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3CC984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9DEFA3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A3134F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CC8E7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58A8B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E4C934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6ABBB4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E0206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EAE42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2E4CB4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FC22F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67B10F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0EB1A8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08F5B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6B785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9983D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0809C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0F9483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654EE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35BFED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B4CF3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22064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FB725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017C7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3B5B4C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89524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4C92FF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E5604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501FC52" w14:textId="6255763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83987D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121D29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76EC16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A17BF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5C0F01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6C26C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BDA967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7BCA6A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F528D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D1888B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71408D05" w14:textId="7D4ABEF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604A1B2" w14:textId="77A232F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7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28DC1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33A9BC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A76BC4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82165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440CA4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49DD92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56A02C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О.В. Хелашвили, директор основной школы  № 35.</w:t>
            </w:r>
          </w:p>
          <w:p w14:paraId="59E624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D256C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FD28AB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B20448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FF0E1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6FF478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A67945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12B335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000A3D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3E75EA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E2600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12E4CD2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210439DA" w14:textId="7D5BCCA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4C1" w14:textId="022B7BB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D18" w14:textId="6B77200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1E4ED81" w14:textId="197D131F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EBD7" w14:textId="735354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83354F9" w14:textId="0AC3E0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429BA5C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366" w14:textId="080CD6DC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2F35CF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E5DE7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38629D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D009E0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BBB93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60A830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1C52C2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DFC59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4F41C6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63F29E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DB06F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24BD03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0246C5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0037DA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50F89DB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CC7D7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49A4A35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C1B5B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09168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756F83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213BF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AB300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016035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78AC37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178D8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4403BE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EB53B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9A802C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6D801D1B" w14:textId="4A65BC5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6E97C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264EF0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6F4C98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7E4B4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1BDA9A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C6F92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4F539D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5E04E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921CD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0E804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1FFDC4AD" w14:textId="4C25BC8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C68E063" w14:textId="3481EE5D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2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31DC4F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BF46A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A9B44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1B011A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AA1766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F472AC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783FD47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8. О.В. Хелашвили, директор основной школы  № 35.</w:t>
            </w:r>
          </w:p>
          <w:p w14:paraId="43C7262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A0FC4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59F7A7E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0CF26C4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B31455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C3F3C5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0FA552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7EA1B5E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1CCD09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0E434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DBEA92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266B2B4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0F3D743" w14:textId="447900C2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0FB" w14:textId="59361E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A69" w14:textId="3465DB6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25EBA01E" w14:textId="02856A39" w:rsidTr="00621FB9">
        <w:trPr>
          <w:trHeight w:val="12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C77E" w14:textId="49F7F00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E61D1C" w14:textId="5CC7EC4D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D68" w14:textId="62C694ED" w:rsidR="00E96C5A" w:rsidRPr="005F17E3" w:rsidRDefault="00A21F7F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7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96E" w14:textId="21A2A70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0E1" w14:textId="0C29F6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62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DA12D93" w14:textId="27806E14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28E6" w14:textId="3B39944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4242BE7" w14:textId="178C84A2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52F7B69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 страницы МРЦ на сайте учреждения.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832" w14:textId="586C52FD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1C23F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641723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6CBC24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1E8E7D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F124E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150042, г. Ярославль, ул. Елены Колесовой, д.26;</w:t>
            </w:r>
          </w:p>
          <w:p w14:paraId="0C664E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BD086F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D725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DB708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1D676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3B8BF5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34589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1DC0BA4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5B5E66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E5483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7B4801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45F41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256D0D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3A7E26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AA5C6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4C141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04EDB0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DA128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AA570D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7E7DF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564A6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31545FD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CEE29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7A7DA0A" w14:textId="137B53B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D6480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43AF44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28100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9F065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5662D3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85161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5080A4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307E1C3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10DDB3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BA0FB9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29E0CBDD" w14:textId="5392D14B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8DCAEC4" w14:textId="2DB5DA3C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23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91C18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55D1EB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13FBC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525150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В.В.  Ермолаева, директор основной школы № 46.</w:t>
            </w:r>
          </w:p>
          <w:p w14:paraId="6AA46F1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14736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3F62E3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7658EED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CCEB02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04895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B8D8E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0A615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E8A12D6" w14:textId="2EBCE7C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2018CB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080DED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AF1B01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4FCBE2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0F18357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2EC6DD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5ED38510" w14:textId="78A79A2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029" w14:textId="40D865E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6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33D835C2" w14:textId="30FB31A5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B4BB" w14:textId="197045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AB94164" w14:textId="2F1AB3C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AB4F2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1C7" w14:textId="60EEAF6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41C8788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42C517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E1AF4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B1481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CA80BF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5DF012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173D19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E0365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035F48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976D77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5F3522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46A6E6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21A444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4BA2F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05CFA85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A7B0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C8DDF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9BC7F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2F8120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7B6FDA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22E616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85AEB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3132E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41E4C6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009268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BCD9D9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A2338E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44B61E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AF7CADD" w14:textId="20B9632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F2E41F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3CA6B8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AE11CE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91FDE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0694BC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1A23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CD5F0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68367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A2C254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A9F8D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0611DBB6" w14:textId="350938CE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6EB30BE7" w14:textId="5212939D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0EB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8AC278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F7528C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4CAB3AA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FF708F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31ED65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Е.С. Евстратова, директор школы № 37.</w:t>
            </w:r>
          </w:p>
          <w:p w14:paraId="711100A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3452B9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4A7D00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14E41F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EA094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17D46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DFFA0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2CD04C7" w14:textId="1A3E17D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E3D23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A7984D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12EA6D3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66BF46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68ADF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8A220B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3980FE5" w14:textId="77661651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A18" w14:textId="48C9AC9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F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3B8697F" w14:textId="02C78D4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B3B4" w14:textId="2C74B38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261FB87" w14:textId="014E45C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3FB5AE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1EA1B" w14:textId="14982B13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000E60B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DC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9317AB4" w14:textId="1A202FC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35FF7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57A" w14:textId="7BEF627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E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63523B0" w14:textId="49242AD8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EBD8" w14:textId="21CF4AB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58B0F32" w14:textId="6E84021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589EF788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Систематическое пополнение и обновление электронной базы методического обеспечения 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3A5" w14:textId="6906C46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8740A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6B6190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2EB68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7C0874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B69E00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57C59B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2D8636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26B6C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E33CF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49FFE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8EE09E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EFFC8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45C081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540BA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1F3880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59E0F3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BB83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A27F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BFD5F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24241A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2DE26F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F8AD1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4B8EB6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D00E9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71610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483CCB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F51C7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F5887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6244DDDE" w14:textId="11A795AF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70088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3A829F0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086127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27F18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70DAD17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5A2B7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E6920E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21FEE9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E1226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794E58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4D9B4312" w14:textId="2423D35A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814AB3B" w14:textId="32DFE2F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FCD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DA5DBC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EEC93E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С.В. Курбанова, директор средней школы № 72.</w:t>
            </w:r>
          </w:p>
          <w:p w14:paraId="04F279A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532D8C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AB26E6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5A4357A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485F4B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0209C4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BC65E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42998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1AC7100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61BE0F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3775E81" w14:textId="233A389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5716AA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B15892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543C242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2444E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18560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4DE23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7706F707" w14:textId="329CE6A2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78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CAE9579" w14:textId="2936E39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F0BC" w14:textId="45FEEDA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D5524EF" w14:textId="0BC67157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22D2D57F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8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D5E1512" w14:textId="5FD580F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439ED0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69D" w14:textId="29A0625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4A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679A8D9" w14:textId="170D7AD5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AFD2" w14:textId="0FD18C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E72D701" w14:textId="53A24596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1676965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FD7" w14:textId="4C09694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ED34F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2B9577B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201F6D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0C3E0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5810F3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33092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965D9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345248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E9780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539BF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38085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549E96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62F289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D982D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21673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24D39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77A3A72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C50AA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DAC01B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AC9EA0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F23B2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777B66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42096A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13F8D0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E115C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7B1634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DEEB8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A3515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17929E0" w14:textId="03BBC5F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0482C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1BDC1D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F1903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4DB1CA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38A7AE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E3C3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3DAD9A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1DDD8BA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7435C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E38357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5D67BAA5" w14:textId="1ACC22E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E58CEDE" w14:textId="7A1C8324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F5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2B67D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О.А.Чезлова, директор средней школы № 14.</w:t>
            </w:r>
          </w:p>
          <w:p w14:paraId="3E06E0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8ECB7B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1C504A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4F3AC61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CCE321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2D64EFC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14507B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EAF98A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18113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FDC537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27B26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979D7B4" w14:textId="2A13448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254EB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EEB031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8E3559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457447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2EA758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57AA9B6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5055C118" w14:textId="16CF627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7C3" w14:textId="08EA776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3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56FA621" w14:textId="2F3B33A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E73A" w14:textId="5A8E0537" w:rsidR="00E96C5A" w:rsidRPr="005F17E3" w:rsidRDefault="00F74648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B3137D5" w14:textId="28DCD2C0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76AF392C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нормативной, методической и материально-технической базы  в 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 кадетского образования обучающихся.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8F7" w14:textId="244CBCEF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640D9B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90EB54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44E15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296EB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E6AE9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6C453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4CF25B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E642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3192401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2B12A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C074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F3266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4B8E70C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32895E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5AFC51E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CDE3A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4669E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FE5204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41395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E5AAC8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798D7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4D991F5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65410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2097A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0BFB4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579406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14. средняя школа № 17:</w:t>
            </w:r>
          </w:p>
          <w:p w14:paraId="47A910A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BF0B1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BC73BDE" w14:textId="4E36EA6B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5506C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394EBFC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A5CEC9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9EDE6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76A42D7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70A4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36618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EB4BE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6ECD0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560A39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614F6948" w14:textId="158DE3B6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67FC1E67" w14:textId="77EE865D" w:rsidR="00E96C5A" w:rsidRPr="005F17E3" w:rsidRDefault="00E96C5A" w:rsidP="00364D4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6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F9115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BDFE1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С.В. Курбанова, директор средней школы № 72.</w:t>
            </w:r>
          </w:p>
          <w:p w14:paraId="46D78AB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5F1FF0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FD07F6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CB3D1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59745C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01F4A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B8155C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BC44E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5126E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F25BB6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59434C4" w14:textId="4E5E2D4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1B919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752066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6FEB0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3BAEC3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50604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2EC62D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7E93AF19" w14:textId="2A9CEA2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4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47C7DF9" w14:textId="0F813919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C088" w14:textId="3D4E080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7F87476" w14:textId="0C0F343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6A37C1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3EB" w14:textId="10AC966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2D6C49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544197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735DC2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6EFC4A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FD31B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0C26B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DA54DF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49AD41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6B3785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E1D877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DE2A7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B4036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397239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6E27A5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0207221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6B3763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DCBF09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63DA51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496681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7C73ABC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7C9273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962C6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D6B0A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E8FB47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3A0A145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2FBA22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2DA73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197798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B1EBFD0" w14:textId="46D899E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5B13AC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6B2877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48EF2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AEBA41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3D02165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41FCC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EE08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0CB14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9D359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C22FC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5545AFED" w14:textId="0F7BF70D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509A6528" w14:textId="222ED7E0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36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F02CD1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981B0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F50DEF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Е.Ю. Хворикова, директор средней школы № 50.</w:t>
            </w:r>
          </w:p>
          <w:p w14:paraId="7C86155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EEDE7F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7E82F6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316FE3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2C6658F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D70D7F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D1B35A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7E6A77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6B3E2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E0B6A73" w14:textId="495653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6FF9DA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7512F9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109BBF2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200E1F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6EA37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25ED5E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02A0B3A5" w14:textId="72F9193D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235" w14:textId="25F3A0A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4E" w14:textId="243DC3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1F30FCCB" w14:textId="7BAF2953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AC24" w14:textId="22F8B2D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D2B7F34" w14:textId="1CA6EB10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4D2" w14:textId="33E2E318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2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E4F2D5D" w14:textId="1CC0785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2C0B96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244" w14:textId="0E6718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210" w14:textId="44A2532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2464AF93" w14:textId="3E45DB7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CA23" w14:textId="3E97EC6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543959E" w14:textId="688C44A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8BBBCB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пакета документации по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сетевого взаимодействия (заключение договоров)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D72" w14:textId="5140B39D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549C9A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16D79B0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862C0A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F854BC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7B85F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727BA9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A2E98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68A928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3C836E2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926664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2D7E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94928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06B0867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3D234C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0E326A2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F2042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3A3EF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2915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A33CB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0179C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4D80F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FC86A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6988B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53EAB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05915B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54A259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34F9B4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004B33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5F5CC05D" w14:textId="1E5ABD0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44C99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099B96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0C5C5B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4E3E2F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42B8F7C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D05D8D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45CAA9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20A22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9CEDE5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0355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691CEC14" w14:textId="087127D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1FC3B96" w14:textId="4E2671A7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E5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401D6E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О.А.Чезлова, директор средней школы № 14.</w:t>
            </w:r>
          </w:p>
          <w:p w14:paraId="159E09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ADE51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DEC86C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5FCB0B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6A13CCD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14A56F8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29B557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CDF3DB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B4F1E1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5427AA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2681CC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F24DC7A" w14:textId="434E830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42B1A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4A557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561030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60F3BD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1782D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0A654C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63BB3458" w14:textId="162D2B80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8DC" w14:textId="2428E34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D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B2B9DD" w14:textId="0D1C9F5A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5E93" w14:textId="76A79AF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4340C51" w14:textId="3AD1A19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970452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284" w14:textId="708FE297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>1</w:t>
            </w:r>
            <w:r w:rsidRPr="005F17E3">
              <w:rPr>
                <w:bCs/>
                <w:color w:val="000000"/>
              </w:rPr>
              <w:t xml:space="preserve">. </w:t>
            </w:r>
            <w:r w:rsidRPr="005F17E3">
              <w:rPr>
                <w:bCs/>
              </w:rPr>
              <w:t xml:space="preserve">средняя школа № </w:t>
            </w:r>
            <w:r w:rsidR="008935A4">
              <w:rPr>
                <w:bCs/>
              </w:rPr>
              <w:t>30.</w:t>
            </w:r>
          </w:p>
          <w:p w14:paraId="7B941E39" w14:textId="0EC39DE0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2</w:t>
            </w:r>
            <w:r w:rsidRPr="005F17E3">
              <w:rPr>
                <w:bCs/>
                <w:color w:val="000000"/>
              </w:rPr>
              <w:t xml:space="preserve">. </w:t>
            </w:r>
            <w:r w:rsidR="008935A4">
              <w:rPr>
                <w:bCs/>
                <w:color w:val="000000"/>
              </w:rPr>
              <w:t>средняя школа № 17.</w:t>
            </w:r>
            <w:r w:rsidRPr="005F17E3">
              <w:rPr>
                <w:bCs/>
              </w:rPr>
              <w:t xml:space="preserve"> </w:t>
            </w:r>
          </w:p>
          <w:p w14:paraId="7863A8BE" w14:textId="018C5100" w:rsidR="00E96C5A" w:rsidRPr="00DE60C4" w:rsidRDefault="00E96C5A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74AF" w14:textId="77777777" w:rsidR="00C26579" w:rsidRPr="005F17E3" w:rsidRDefault="00C26579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Н.Ю. Птицына, директор средней школы № 30.</w:t>
            </w:r>
          </w:p>
          <w:p w14:paraId="5F5D1F96" w14:textId="77777777" w:rsidR="00C26579" w:rsidRPr="005F17E3" w:rsidRDefault="00C26579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Н.Л. Савина, директор средней школы № 17.</w:t>
            </w:r>
          </w:p>
          <w:p w14:paraId="563D9741" w14:textId="20FA7A6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749" w14:textId="4FA31DB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6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4333980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066B" w14:textId="714FF2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47AC48A" w14:textId="6D8FA25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E9" w14:textId="783FB2E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C08" w14:textId="79A7C0F8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F17E3">
              <w:rPr>
                <w:bCs/>
                <w:color w:val="000000"/>
              </w:rPr>
              <w:t xml:space="preserve">средняя школа № </w:t>
            </w:r>
            <w:r w:rsidR="008935A4">
              <w:rPr>
                <w:bCs/>
                <w:color w:val="000000"/>
              </w:rPr>
              <w:t>40.</w:t>
            </w:r>
          </w:p>
          <w:p w14:paraId="4A4D8BCE" w14:textId="0AF22392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</w:rPr>
              <w:t xml:space="preserve">2. </w:t>
            </w:r>
            <w:r w:rsidR="008935A4">
              <w:rPr>
                <w:bCs/>
              </w:rPr>
              <w:t>средняя</w:t>
            </w:r>
            <w:r w:rsidRPr="005F17E3">
              <w:rPr>
                <w:bCs/>
              </w:rPr>
              <w:t xml:space="preserve"> школа  № </w:t>
            </w:r>
            <w:r w:rsidR="008935A4">
              <w:rPr>
                <w:bCs/>
              </w:rPr>
              <w:t>25.</w:t>
            </w:r>
          </w:p>
          <w:p w14:paraId="37B1E4E1" w14:textId="443279C9" w:rsidR="00E96C5A" w:rsidRPr="00DE60C4" w:rsidRDefault="00E96C5A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1F7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С.С. </w:t>
            </w:r>
            <w:r w:rsidRPr="00C26579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Клепова,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средней школы № 40.</w:t>
            </w:r>
          </w:p>
          <w:p w14:paraId="222E7615" w14:textId="0C19499A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Чувилева, директор средней школы № 25 имени Александра Сивагина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A66068" w14:textId="4435D8E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95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7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3512F12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8987" w14:textId="313A109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C57731F" w14:textId="263E6B8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2DA" w14:textId="7135270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691" w14:textId="7CF3D940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</w:t>
            </w:r>
            <w:r w:rsidRPr="005F17E3">
              <w:rPr>
                <w:bCs/>
              </w:rPr>
              <w:t xml:space="preserve">средняя школа № </w:t>
            </w:r>
            <w:r w:rsidR="008935A4">
              <w:rPr>
                <w:bCs/>
              </w:rPr>
              <w:t>47</w:t>
            </w:r>
          </w:p>
          <w:p w14:paraId="2473EA11" w14:textId="08E9FEA6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2. </w:t>
            </w:r>
            <w:r w:rsidRPr="005F17E3">
              <w:rPr>
                <w:bCs/>
                <w:color w:val="000000"/>
              </w:rPr>
              <w:t xml:space="preserve">основная школа № </w:t>
            </w:r>
            <w:r w:rsidR="008935A4">
              <w:rPr>
                <w:bCs/>
                <w:color w:val="000000"/>
              </w:rPr>
              <w:t>84.</w:t>
            </w:r>
          </w:p>
          <w:p w14:paraId="0F27FD94" w14:textId="696C4130" w:rsidR="00E96C5A" w:rsidRPr="00DE60C4" w:rsidRDefault="00E96C5A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D9A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 Мазурец, директор средней школы № 47.</w:t>
            </w:r>
          </w:p>
          <w:p w14:paraId="51D4D936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Д. Юдина, директор МОУ « СШ № 84 с углубленным изучением английского языка».</w:t>
            </w:r>
          </w:p>
          <w:p w14:paraId="0C37DC14" w14:textId="60CE94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F6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F8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FD67E78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0E9A" w14:textId="6D2708F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D0AD7BB" w14:textId="7AD02A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1D3" w14:textId="48773A0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C265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207" w14:textId="65873E43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1</w:t>
            </w:r>
            <w:r w:rsidRPr="005F17E3">
              <w:rPr>
                <w:bCs/>
                <w:color w:val="000000"/>
              </w:rPr>
              <w:t xml:space="preserve">. средняя школа № </w:t>
            </w:r>
            <w:r w:rsidR="008935A4">
              <w:rPr>
                <w:bCs/>
                <w:color w:val="000000"/>
              </w:rPr>
              <w:t>57</w:t>
            </w:r>
          </w:p>
          <w:p w14:paraId="5C921B19" w14:textId="7363B11B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5F17E3">
              <w:rPr>
                <w:bCs/>
                <w:color w:val="000000"/>
              </w:rPr>
              <w:t xml:space="preserve">средняя школа № </w:t>
            </w:r>
            <w:r w:rsidR="008935A4">
              <w:rPr>
                <w:bCs/>
                <w:color w:val="000000"/>
              </w:rPr>
              <w:t>7</w:t>
            </w:r>
            <w:r w:rsidRPr="005F17E3">
              <w:rPr>
                <w:bCs/>
                <w:color w:val="000000"/>
              </w:rPr>
              <w:t>7</w:t>
            </w:r>
            <w:r w:rsidR="008935A4">
              <w:rPr>
                <w:bCs/>
                <w:color w:val="000000"/>
              </w:rPr>
              <w:t>.</w:t>
            </w:r>
          </w:p>
          <w:p w14:paraId="4D9E1AAB" w14:textId="3A43CE5E" w:rsidR="00E96C5A" w:rsidRPr="00364D45" w:rsidRDefault="00E96C5A" w:rsidP="00364D45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2FC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З. Г.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Липартелиани,</w:t>
            </w:r>
            <w:r w:rsidRPr="00C2657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средней школы  № 57.</w:t>
            </w:r>
          </w:p>
          <w:p w14:paraId="559900F0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Т.С. Чеснокова, директор средней школы № 77.</w:t>
            </w:r>
          </w:p>
          <w:p w14:paraId="4571E2BE" w14:textId="79345DCD" w:rsidR="00E96C5A" w:rsidRPr="005F17E3" w:rsidRDefault="00E96C5A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DF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E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D281C40" w14:textId="62BE25B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742A" w14:textId="28D7491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1B1BE86" w14:textId="2F8416B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AE6EC5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612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F1615" w14:textId="4376B979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3BC95A04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Систематическое пополнение методической базы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 сфере  кадетского образования обучающихся.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6BE" w14:textId="67421B70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D30D4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566448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F5F7E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D8F77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3F4CA4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10093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E193F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A86A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D124A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1CA1C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A91EA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009E1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16108CF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3FB83E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32FFABD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5715C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902F7F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1EFE5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2B5085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B1996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FBA47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855F9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354AE0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49B6DC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9CE2B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55861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AAD02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2A36EA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7BDD48F" w14:textId="7B40BC90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89031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7ECD23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CA92FC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19AD8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150061, г. Ярославль, Архангельский  проезд, д. 13;</w:t>
            </w:r>
          </w:p>
          <w:p w14:paraId="3C7D40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C26991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FCAFC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951970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A1B84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CB2C78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619E09D1" w14:textId="141B22EE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246A11D" w14:textId="1E3B3100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2B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3EB548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6170A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CEE243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6F0DB0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10E7A9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382132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5024A0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28388B5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1C4705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 М.Н. Ключникова, директор средней школы № 10.</w:t>
            </w:r>
          </w:p>
          <w:p w14:paraId="6BB8C7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AB825E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593823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6F7234A" w14:textId="792D07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211A7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3A50B66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45722A9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7D7C96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C564E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6050BA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3F7FB00" w14:textId="7710A17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2C5" w14:textId="3FB8AF6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A3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E650603" w14:textId="16564A69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7BF2" w14:textId="7C2564E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2E03BF5" w14:textId="057AD9FF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2A4EFA2C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и обновление материально-технической базы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F59" w14:textId="7842F77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088536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9978D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60C71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65963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E55864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020D72D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8FA7C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C8D5D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63D5D6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B34CCC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3A197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93F2C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789BA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150003, г. Ярославль, ул. Советская, д.71</w:t>
            </w:r>
          </w:p>
          <w:p w14:paraId="59D4E5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57760D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6FDA1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29DF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0060D15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D4C023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7FD21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4F0162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98F4B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95561C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B95575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B44F0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ED627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8BF33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7A28D93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C2334DC" w14:textId="6BDDC9F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DAF8F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132E4C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F7E99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6DF77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150061, г. Ярославль, Архангельский  проезд, д. 13;</w:t>
            </w:r>
          </w:p>
          <w:p w14:paraId="75F1EF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D823E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893D8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AE6C8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2B0447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F3E82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2C32DE07" w14:textId="38C6B745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6BF5999" w14:textId="6A7ED19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6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54BAB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30FBA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D8209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0C2E8E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06D43F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7AD59C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FEFE2B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0D870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A6E18D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CBC9C9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 Е. В. Буева, директор МОУ школы № 73.</w:t>
            </w:r>
          </w:p>
          <w:p w14:paraId="0ACF4F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E1880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1D07E74E" w14:textId="42003BE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5341658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EE04C0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4DD253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18C9331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9BA3F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91BDC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A01C8BC" w14:textId="5BDB029F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945" w14:textId="2B2EEBA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8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9DC334B" w14:textId="24C1CAF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2CAD" w14:textId="4CC8726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8882605" w14:textId="747F2FFA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99" w14:textId="5F68F4E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14:paraId="0195849A" w14:textId="7777777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C7A" w14:textId="71E89D5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DFC25B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4D402F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26B471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58935EC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8A6CF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26CB2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3F10F1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802C9E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E08BD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606BBF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0A398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F0DCB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0F5022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150003, г. Ярославль, ул. Советская, д.71</w:t>
            </w:r>
          </w:p>
          <w:p w14:paraId="10394D3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0153DD9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967F26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73CBDE8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6F2560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7F453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344E9A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5C40F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0D820A5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0D464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F2C16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96A897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727D36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DE6BD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800236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585BDD4B" w14:textId="74E48E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74578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1F1EB4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1A6BDD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70EA82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150061, г. Ярославль, Архангельский  проезд, д. 13;</w:t>
            </w:r>
          </w:p>
          <w:p w14:paraId="4856D63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664A5D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E3BFDB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7E81BEB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27EF6E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BD3F0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3CD0DC4C" w14:textId="0D36171F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4C116A01" w14:textId="1DF5670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7C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294EE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69A9C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46DB7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0197BC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CAEB59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5787C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1A5D769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0E9BB8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6EED1D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2F4BF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 Е. В. Буева, директор МОУ школы № 73.</w:t>
            </w:r>
          </w:p>
          <w:p w14:paraId="526588F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C45736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F683ACA" w14:textId="24BD546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CA4161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DF0983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220B8B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FE850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E5DE1A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2A6C6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211CFF2" w14:textId="3580B918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E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180146F" w14:textId="2B20998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3D37" w14:textId="076B29F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15/09/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435F7D8F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Совещание с участниками проекта  «Подведение итогов 2020-20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учебного года, утверждение плана работы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РЦ на 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7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8A4AC17" w14:textId="0581C33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28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74BE7F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B1B58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323D75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10980B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49CEC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3238DF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760AE8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1B7B86D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CF169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46C53C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 Е. В. Буева, директор МОУ школы № 73.</w:t>
            </w:r>
          </w:p>
          <w:p w14:paraId="4AD764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43716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1058E075" w14:textId="68476A7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CA7B4A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8C973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335969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84372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1E816C0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619AC9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09E60E4E" w14:textId="7A7AB105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889" w14:textId="42130D3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20D" w14:textId="758D6A2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6B37F27A" w14:textId="141CFFA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5041" w14:textId="20727D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FF70760" w14:textId="5AFEA99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2342425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систематического повышения квалификации через курсовую подготовку, проблемные и обучающие семинары.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62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775C70B" w14:textId="5E29F32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F92562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806" w14:textId="6FEF66A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E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2C8940" w14:textId="2298F5F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0B21" w14:textId="6D88E44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028D3C2" w14:textId="4A2DD22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02E2C19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DF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A11DA91" w14:textId="2C3849E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128344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50DD4A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С.В. Курбанова, директор средней школы № 72.</w:t>
            </w:r>
          </w:p>
          <w:p w14:paraId="547DEE6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E2FA9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598BD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FA5F8E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2D4A4E0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16A0E89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606E4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168D89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E48EB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E7E4EA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4E9C6ACE" w14:textId="400F236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1BA50B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3B6EA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5B4EF3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EE2A4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7D127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DE229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3D7F3DB6" w14:textId="6F60D0A4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AB8" w14:textId="4E42D7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9C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F127FA9" w14:textId="71DD344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7579" w14:textId="2978668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205808D" w14:textId="53B12DA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49508B86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DA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256A9E72" w14:textId="0A6152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32D5F2D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D85" w14:textId="754AD13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CE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B169B39" w14:textId="25589E40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CB5F" w14:textId="07B46A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70ACB87" w14:textId="59275E3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18217824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6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C235A72" w14:textId="52A1B30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1EE506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211" w14:textId="5249B4F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20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F64C366" w14:textId="650FA35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D429" w14:textId="6906FA6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488EB02" w14:textId="64F0313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542EDAB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5B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A6B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7DAF8BC4" w14:textId="417162AF" w:rsidR="00E96C5A" w:rsidRPr="005F17E3" w:rsidRDefault="00E96C5A" w:rsidP="00E96C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6949FAB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42C" w14:textId="70B0AE1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D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316482F" w14:textId="76135E12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E988" w14:textId="24C471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78067176" w14:textId="33A83BF3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33AC6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с участниками проекта «Повышение уровня эффективности работы МРЦ»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1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E846AC2" w14:textId="35E3B3E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63ABED0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B7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2C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E5883CF" w14:textId="649988B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97DA" w14:textId="2CDC9FF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245DDDE" w14:textId="01C89F57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2A3BC6C9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AE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D676FB3" w14:textId="7B7AA1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006D995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2AA" w14:textId="4512947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DD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64793E1" w14:textId="6290EFA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2BF3" w14:textId="6BF7A4F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10/03/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634998BA" w14:textId="323EBD3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30/03/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5D5D67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7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CC7E1AC" w14:textId="2AA2F3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4655B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53C" w14:textId="74D5C45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5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8A8023F" w14:textId="77CA1FE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1C33" w14:textId="7D1F217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9635807" w14:textId="4F46E719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19750591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Инструкторское занятие «Методика подготовки обучающихся к несению Почётного караула на Посту №1»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2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A13EBAC" w14:textId="4867B05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0CFCFD1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754" w14:textId="47D9F8C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5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FDA3424" w14:textId="0F657D1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0CA4" w14:textId="5D3905DD" w:rsidR="00E96C5A" w:rsidRPr="005F17E3" w:rsidRDefault="00461591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ECB4133" w14:textId="5728E477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5453A773" w:rsidR="00E96C5A" w:rsidRPr="005F17E3" w:rsidRDefault="00461591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ОРГАНИЗАЦИИ ГОРОДСКИХ МЕРОПРИЯТИЙ 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КАДЕТСКОЙ НАПРАВЛЕННОСТИ.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2B8" w14:textId="7219130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F6E" w14:textId="13A669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23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C5A0F20" w14:textId="467C4528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7FA2" w14:textId="1363DB3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001655" w14:textId="40CBC21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C68" w14:textId="7C419C4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91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7313DFBE" w14:textId="3974E16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02F0B8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3BC" w14:textId="4CF4B1D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A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F7F" w:rsidRPr="005F17E3" w14:paraId="2946BB79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278D" w14:textId="19907E6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-07/09/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BEA" w14:textId="327CC491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мероприятия Открытия Вахты памяти на Посту №1</w:t>
            </w:r>
            <w:r w:rsidR="00DE60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D4B" w14:textId="77777777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34203CA" w14:textId="77777777" w:rsidR="00A21F7F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FA2D29E" w14:textId="3FC686F0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399" w14:textId="3EAD5688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326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5FC" w14:textId="572354D0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57AB5DDC" w14:textId="4EB1D13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13A7" w14:textId="61DE370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8C768D6" w14:textId="429E2BC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5A65A71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2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8764D87" w14:textId="53F85C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4а.МОУ ДО «Детский морской центр», музей боевой славы г. Ярославля.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67A2B6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DAC" w14:textId="625771A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FD4" w14:textId="2C418B2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A21F7F" w:rsidRPr="005F17E3" w14:paraId="559F8653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3C0" w14:textId="1DF1746C" w:rsidR="00A21F7F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185B40B1" w14:textId="1152EFCF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5A7" w14:textId="523C19B5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смотр-конкурс почетных караулов «В патриотизме молодежи – будущее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9CA" w14:textId="77777777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3AF2E6A" w14:textId="77777777" w:rsidR="00A21F7F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8278015" w14:textId="62945ECA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535" w14:textId="09F39054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Сопетина, И.О.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934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FE8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8A214FC" w14:textId="3D92B57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7CF9" w14:textId="1B56CF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209A4DF" w14:textId="6E0841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650D808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выездного сбора объединений кадетской направленности для старшей группы.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5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A28170B" w14:textId="77777777" w:rsidR="00E96C5A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48B384A7" w14:textId="3F08B9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«Малые Соли»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811" w14:textId="1004599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центр».,</w:t>
            </w:r>
          </w:p>
          <w:p w14:paraId="4CB16E29" w14:textId="2CB5C1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Е.С. Евстратова, директор школы № 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9B8" w14:textId="4FB0DB4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CC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F7F" w:rsidRPr="005F17E3" w14:paraId="16F57C59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86A3" w14:textId="3967B957" w:rsidR="00A21F7F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B6AF190" w14:textId="7587DE40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20/02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1CA" w14:textId="47331CA8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соревнования</w:t>
            </w:r>
            <w:r w:rsidRPr="00E2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«Кадеты, вперед!»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94B" w14:textId="0E4C8633" w:rsidR="0097098A" w:rsidRPr="005F17E3" w:rsidRDefault="0097098A" w:rsidP="0097098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5F17E3">
              <w:rPr>
                <w:bCs/>
                <w:color w:val="000000"/>
              </w:rPr>
              <w:t>редняя школа № 40</w:t>
            </w:r>
          </w:p>
          <w:p w14:paraId="7B658901" w14:textId="7C143F54" w:rsidR="00A21F7F" w:rsidRPr="005F17E3" w:rsidRDefault="0097098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82B" w14:textId="77777777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С.С. Клепова, директор средней школы № 40.</w:t>
            </w:r>
          </w:p>
          <w:p w14:paraId="0145D52B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203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16A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603974F" w14:textId="6576B18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149" w14:textId="1655A24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D8BCB6D" w14:textId="1F4E388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4FC" w14:textId="5706DE5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выездного сбора объединений кадетской направленности для младшей группы.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8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FE0B2C6" w14:textId="77777777" w:rsidR="00E96C5A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2EF40322" w14:textId="448360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«Малые Соли»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86A" w14:textId="5A4895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центр».,</w:t>
            </w:r>
          </w:p>
          <w:p w14:paraId="791F02C5" w14:textId="3FC63EE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О.А.Чезлова, директор средней школы № 14.</w:t>
            </w:r>
          </w:p>
          <w:p w14:paraId="72F5246D" w14:textId="2FCE71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М.Н. Ключникова, директор средней школы №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293" w14:textId="4ED82B8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4D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62BA424" w14:textId="5B0BC50B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D9B" w14:textId="049B44F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72AA6A9" w14:textId="570631F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3707F4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C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C18C58C" w14:textId="75B189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03C5574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913" w14:textId="560B790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8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98A" w:rsidRPr="005F17E3" w14:paraId="55E17E7B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705F" w14:textId="1CFE8465" w:rsidR="0097098A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9894A27" w14:textId="40B01D9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44F" w14:textId="4BB85982" w:rsidR="0097098A" w:rsidRPr="0097098A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«Салют, Победа!»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B5E" w14:textId="77777777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A846FC6" w14:textId="77777777" w:rsidR="0097098A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65BC61E1" w14:textId="6F8B6F25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403" w14:textId="497FA0AE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073" w14:textId="7777777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FCE" w14:textId="7777777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DC75406" w14:textId="4177AB32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0CB3" w14:textId="541DE27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947E2FE" w14:textId="64D4B8AC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4A48789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конкурса объединений кадетской направленности «Равнение на Парад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49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31D4F8D" w14:textId="60616FB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13A6875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A3B" w14:textId="112E828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F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4BCD21F" w14:textId="494E0EB6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9E72" w14:textId="4E73AA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8E38CAD" w14:textId="337B914A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35DC20D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7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3F77BEA" w14:textId="358959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0D0" w14:textId="70E5245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центр»..</w:t>
            </w:r>
          </w:p>
          <w:p w14:paraId="106046F7" w14:textId="444A247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F66907" w14:textId="588F1FA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10B" w14:textId="4051E9A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5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8D2BCF6" w14:textId="0DDB4B3B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9121" w14:textId="54F71A9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5C2F5D3" w14:textId="35FB74F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0B1537D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Профориентационная работа с 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щимися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C5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12887E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97479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247366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A37DE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C584B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247D1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83E61B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пр-т Авиаторов, д.37</w:t>
            </w:r>
          </w:p>
          <w:p w14:paraId="1C3787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956AB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CF35C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0F2267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5EB9F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2B4B62A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61583E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027214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D95CFA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74CDE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AFA8C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8FBE62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2B8A85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11F64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C5215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418F13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BEB9B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48B8B4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0E6AF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CF99EF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F53B2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8FF8391" w14:textId="7B196275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D673F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7D0B15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605AB62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30B5F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3666D6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2351CA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A9810B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6C75B6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090B88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A7960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3D851B01" w14:textId="61A38BA8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3DDDA91F" w14:textId="3B5663D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F8C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99D189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AC4AC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611D05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472B4C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5F8E3D6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6ED5EB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 З. Г. Липартелиани, директор средней школы  № 57.</w:t>
            </w:r>
          </w:p>
          <w:p w14:paraId="1FC8278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5CA156C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48C2B3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06221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FB9E9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A2ED3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16618FD" w14:textId="70DFAD9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4D97BC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66D46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693376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65AA65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0EAC96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E1485D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0B62F81" w14:textId="25BE1DDB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4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AB5D350" w14:textId="62A3EEF3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4E21" w14:textId="70B96DE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6C5292B" w14:textId="5629A1E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535D8BB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 в ЯВВУ ПВО для обучающихся 1-4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96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14:paraId="56B60667" w14:textId="27D5402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08ABD3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79F" w14:textId="217D947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4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128356" w14:textId="5BB3B1F1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B7E00" w14:textId="2423EB2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6C2001E" w14:textId="0BF7746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14C939F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мастер-классов в ЯВВУ ПВО для обучающихся 5-8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51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14:paraId="1C51C533" w14:textId="2EEA384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4E1FCF2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28E" w14:textId="69B684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B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85F4CA7" w14:textId="7CC21A6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3399" w14:textId="408F149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81527A9" w14:textId="6B1BA74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5B8B3F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мастер-классов с элементами соревнований в ЯВВУ ПВО для обучающихся 5-8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44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14:paraId="0B8A6406" w14:textId="63EAA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6E3AC33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535" w14:textId="19F414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5E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CF0835" w14:textId="71F68FAC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1F51" w14:textId="18B045A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C23AB5E" w14:textId="190F984C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4E2" w14:textId="3176F309" w:rsidR="00E96C5A" w:rsidRPr="00DE60C4" w:rsidRDefault="00364D45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5A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29E" w14:textId="3957A40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F2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D2AC837" w14:textId="6B3518FE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54A1" w14:textId="1DE4B9D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22C5A53" w14:textId="1089B8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6F71F76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61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8FA49FC" w14:textId="61D5E61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B7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  <w:p w14:paraId="0E3D7A91" w14:textId="3020D9F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3A1" w14:textId="43B30FB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5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0FFE864" w14:textId="55910361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254A" w14:textId="6C3AC60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6C05E8B" w14:textId="04BF7ED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A91CF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информационных и  отчетных документов, а также  методических рекомендаций.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E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40E1E23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4AF780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A9B57B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447FE3E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9574D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552160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92424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A99E6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5D2F4A3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A3F6F1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E9554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1DA13B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63359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B0FA77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729812F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4F1C50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C5A04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4789D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23B1E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0FED9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BF3D8A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24CBC3A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381DCBF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A26849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2B9881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2A6E8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83219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50BA9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B7E951B" w14:textId="68C1BE58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22B39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0F44E86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9D826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43B13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150061, г. Ярославль, Архангельский  проезд, д. 13;</w:t>
            </w:r>
          </w:p>
          <w:p w14:paraId="5955F4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18BB70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7F93FF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3017B7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8F8E19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EF2F81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6A240722" w14:textId="66053CCA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89A1FA3" w14:textId="136F575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B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35583E5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55D1C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01C170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0AB181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EC71F6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80DEEA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0989EE0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0B7CC56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CADD1D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 М.Н. Ключникова, директор средней школы № 10.</w:t>
            </w:r>
          </w:p>
          <w:p w14:paraId="4358F6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6E750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318F82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FF5D340" w14:textId="71C697B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4B6369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D58E76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26B1CB8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DD90E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B0C0B8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823D5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EB6A437" w14:textId="3D1C9D51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99C" w14:textId="476DDD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8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CA31178" w14:textId="7F8DA585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4133" w14:textId="2A4D207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AD8F612" w14:textId="6D67E4B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5CF7D5F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7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204A504F" w14:textId="54606AB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4803899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187" w14:textId="5CDC4BA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4C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65CA819" w14:textId="2E3BFA03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DF24" w14:textId="5170BBF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85875BE" w14:textId="1078130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6064DBF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степени вовлечённости обучающихся в патриотическую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D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409E6AA" w14:textId="7BD0CCE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07C7A8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0A4" w14:textId="0A4ED0D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1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89C965B" w14:textId="77777777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896F" w14:textId="641B215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</w:t>
            </w:r>
            <w:r w:rsidR="00103B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772D0E3" w14:textId="12786FAA" w:rsidR="00E96C5A" w:rsidRPr="005F17E3" w:rsidRDefault="00103B56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56E" w14:textId="2DB43B7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деятельности МРЦ, корректировка.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22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12D78E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2954F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519FE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13283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9F1208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150042, г. Ярославль, ул. Елены Колесовой, д.26;</w:t>
            </w:r>
          </w:p>
          <w:p w14:paraId="32793E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04E20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53459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5A1DC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D8DF22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990C65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52164F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3CF3BA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6D48E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09857E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F7035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EC3EB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1D3E73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FF352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4BD33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97946D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CA095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784FA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237FB57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560A95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84E0B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50FDF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4CEF61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68DC89A" w14:textId="5F8025A9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855723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610AAF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EF0603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6A7DA9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0079F7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214D9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4E4F39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E6310B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698479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A2768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74EEAE83" w14:textId="145E7ABB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22</w:t>
            </w:r>
            <w:r w:rsidR="00E96C5A" w:rsidRPr="005F17E3">
              <w:rPr>
                <w:bCs/>
              </w:rPr>
              <w:t>. средняя школа № 32</w:t>
            </w:r>
          </w:p>
          <w:p w14:paraId="490E22F2" w14:textId="778DBBEC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1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8453C7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32CBF0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6A837E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E751E4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E18BFE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686B6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913D4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38D5561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B556F3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799C67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16073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C4D9A4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82578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08FA2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14F6A7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EB3C6B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51DC74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1163A7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371A7F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E5F6A6B" w14:textId="1D7C677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4FCD" w14:textId="58524F7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FDF" w14:textId="051D83B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1C83E61" w14:textId="00F6B928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8026" w14:textId="604C36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FF87090" w14:textId="2BEEC3B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3DE2546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«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корректировок в план реализации направлений деятельности центра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9D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561338D" w14:textId="25B34A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B39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718FB1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0A0C2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24F6B1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BCC6AF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4C3020C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Е.С. Евстратова, директор школы № 37.</w:t>
            </w:r>
          </w:p>
          <w:p w14:paraId="6D6662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0BCDC0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F509F9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307F3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3170D9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06720C0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6043C6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3353046" w14:textId="611A5B4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A89C3E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22D19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373A55F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5400EED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2D6E56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492C591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A375A65" w14:textId="57B69AF0" w:rsidR="00E96C5A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  <w:p w14:paraId="55E366A7" w14:textId="57A89A61" w:rsidR="0080497A" w:rsidRPr="005F17E3" w:rsidRDefault="0080497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67F" w14:textId="0CAE57B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B3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2FB1BB5A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9E09" w14:textId="2358EA9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9C3D641" w14:textId="342EFE91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уровня обеспечения ресурсами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процессов реализации проекта. </w:t>
            </w:r>
          </w:p>
          <w:p w14:paraId="28FF5BE6" w14:textId="77777777" w:rsidR="0080497A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C6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ДО «Детский морской центр»:</w:t>
            </w:r>
          </w:p>
          <w:p w14:paraId="46CF69D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1E1CD2D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2D2867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17D21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875544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82F3F3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7994B3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EE7713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FEE5A7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6105B4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5C8A452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F8BAFE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6CE7F66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9E3A9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4DE3B71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3F389F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101247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3E1EC7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4D3939E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276FB80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3F48FB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83ADDF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56114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855DA0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09AB7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7A85665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AB36F5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0C454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6F1171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A0E8CB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4B392DE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6BA2917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6B2816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191C29A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87703E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38DE522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40328D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4843A00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55FA63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2177FB6C" w14:textId="37F5163E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12F5329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677549B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CE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F3E643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797F74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BF5984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7E0054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837700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1D274D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21D95F4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2B2A0F3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795E58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C93494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96E1AF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00CE26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956422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D3425E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149E41E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1652AC2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CA35CA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2227A3D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65C4D86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998DB8D" w14:textId="51BAD45E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84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2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344F8F84" w14:textId="1768B071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AC34" w14:textId="453EE9AF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414D975" w14:textId="6EB55338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C8A" w14:textId="295BA40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уровня обеспечения ресурсами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процессов реализации проекта. </w:t>
            </w:r>
          </w:p>
          <w:p w14:paraId="7915F7F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AE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ДО «Детский морской центр»:</w:t>
            </w:r>
          </w:p>
          <w:p w14:paraId="590026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75D4BA4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7CFA3C2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6E3B88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92C059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8DE475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262DEB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60803A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C80F55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A50C2A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748556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D0187B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EBF766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22D42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4D574BB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90171C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777544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7EA333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EBAA62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9843D3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12C6EB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0A0749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6A5A65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4BEB172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14E3C17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008259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23BA4BA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CF5404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7AEC2E3" w14:textId="0D8FFBDA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67742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58393FE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D73F99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53AB32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27F7B9D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5A0F1F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A6FD63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F7ADAD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072B686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75093D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5943FB24" w14:textId="0746E874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66067263" w14:textId="4A75B389" w:rsidR="0080497A" w:rsidRPr="00AF0D74" w:rsidRDefault="0080497A" w:rsidP="00621FB9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CE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48EBA9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298482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7150D8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DB5F76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8E1C73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8A4992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D93E6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5DF3107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50CC5CD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B13286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901F85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BA21F2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5917E9F" w14:textId="499A61C2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9B36BB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6338DA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1717944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E9FE8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7A04FA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3C1DA18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43F3FBA1" w14:textId="023C08BA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7FC" w14:textId="1226FC63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90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73B90CC2" w14:textId="77777777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3AB9" w14:textId="521D1CF4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5B7623A" w14:textId="2DF0CBDD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A6C" w14:textId="0D333145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качества оказания комплекса услуг в соответствии с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поставленными задачами.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8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ДО «Детский морской центр»:</w:t>
            </w:r>
          </w:p>
          <w:p w14:paraId="749238E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89DFD6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00EA86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5D5ECD9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1902A5E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5A251C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F28EDA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031104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549747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4E06C84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53F63E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BE9642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63B3D2C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4A924D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67F7D13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9229EF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03893F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059038D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8E1D4C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5AAD422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3D03DF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26E61E7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52BD77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DF572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C3B5D2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C70C89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14. средняя школа № 17:</w:t>
            </w:r>
          </w:p>
          <w:p w14:paraId="0DCCA1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7E55BDD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A611FB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B0AD9A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2A4C55D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D85530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ECFD39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55F4443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6E979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5EBB6D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ED1DCB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40C984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23A4F5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62032A0D" w14:textId="72427532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2E71265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1C76F9A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6B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03DDAD8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A5699E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75A79C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04FD7DE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BD33DB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1F35D9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30592D1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824762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59D6382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A34CC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68A4B1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26FA2A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FBF865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19238E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19E130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684D630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BDC580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F2930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A35739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1B5404D0" w14:textId="16381026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3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DB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6C82B251" w14:textId="77777777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293D" w14:textId="185E110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585EA64" w14:textId="179EF88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DAD" w14:textId="4227A379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перестановки.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16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78856DB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1CED96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77708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5C94C0E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1B8E82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3DB0287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A0E465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AC2B0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7FC703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A697CF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1BEC01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8070E3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51B8816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2E496C8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51D5CA5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1C04E2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982691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B0638B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8B9FE5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125F75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732E48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1AA622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084D2E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29AD19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18683FA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25E349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23157A8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A0A3A8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45740A5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FBD4F0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6C8E55F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B8530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2FAC73B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05DF38C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F90E35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46F107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3D6BEF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06872C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2090C5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102B7F10" w14:textId="38552E1B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6FB63C4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0E484D6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10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15AAB1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E616DA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AB7E47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BC4E34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B4FF52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57CDBC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6207DF1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630777D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08D22D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17E3A4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28E2A5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2FABA6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7CCB0E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2AB079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650551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62DC8C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205DE3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62BB3A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5982AA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06CE1D19" w14:textId="0BCFE1EB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FC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2E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1D9B8DB1" w14:textId="59716FEA" w:rsidTr="00621FB9">
        <w:trPr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2BFC" w14:textId="304F5BFB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3CDA47A" w14:textId="230CF25F" w:rsidR="0080497A" w:rsidRPr="005F17E3" w:rsidRDefault="0080497A" w:rsidP="008049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CB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УМК и ресурсной базы Центра в соответствие с внесенными корректировками.</w:t>
            </w:r>
          </w:p>
          <w:p w14:paraId="4D831D98" w14:textId="359A0B7D" w:rsidR="0080497A" w:rsidRPr="005F17E3" w:rsidRDefault="0080497A" w:rsidP="008049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21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75CBC7B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5B8BB4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AF45A1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4B312E5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38CCE2A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72103D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389CB4F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6ED6E5C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53A0E2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F3D1E8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6C8AAE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B526BC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>средняя школа  № 57:</w:t>
            </w:r>
          </w:p>
          <w:p w14:paraId="43FD08F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D4E69A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>основная школа  № 35:</w:t>
            </w:r>
          </w:p>
          <w:p w14:paraId="2438687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30D531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138438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682C2F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17F724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14FC5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C62BDF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031F0E7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97BB61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A06552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FFE534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ACD79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7BFB6C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0D2FCD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93A2E7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150054,г.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1814DF0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« СШ № 84 с углубленным изучением английского языка»:</w:t>
            </w:r>
          </w:p>
          <w:p w14:paraId="73BCBC9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A9B339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F17CA3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150061, г. Ярославль, Архангельский  проезд, д. 13;</w:t>
            </w:r>
          </w:p>
          <w:p w14:paraId="6EB5014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30FE2F0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5FB2C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C59765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F1D0A5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821C02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>ул. Будкина , д. 11;</w:t>
            </w:r>
          </w:p>
          <w:p w14:paraId="01D5AC9B" w14:textId="50B5E8DD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7D4B634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7C25BD3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66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3AFBEA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832F22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5808D0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FAEE44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377CA4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55992F2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7. З. Г. Липартелиани, директор средней школы  № 57.</w:t>
            </w:r>
          </w:p>
          <w:p w14:paraId="70B318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8. О.В. Хелашвили, директор основной школы  № 35.</w:t>
            </w:r>
          </w:p>
          <w:p w14:paraId="21BEDF5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28A7FA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64FA68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8B4246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1E4F5A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77B0118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89C70F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64A7356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 СШ № 84 с углубленным изучением английского языка».</w:t>
            </w:r>
          </w:p>
          <w:p w14:paraId="7DB8CA0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352B099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F1BD5B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9E2FB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44566CE" w14:textId="61660940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B2B" w14:textId="7CAD2C9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B1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345A9F">
      <w:footerReference w:type="default" r:id="rId7"/>
      <w:pgSz w:w="16838" w:h="11906" w:orient="landscape"/>
      <w:pgMar w:top="724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C8240" w14:textId="77777777" w:rsidR="002231EE" w:rsidRDefault="002231EE" w:rsidP="00DE60C4">
      <w:pPr>
        <w:spacing w:after="0" w:line="240" w:lineRule="auto"/>
      </w:pPr>
      <w:r>
        <w:separator/>
      </w:r>
    </w:p>
  </w:endnote>
  <w:endnote w:type="continuationSeparator" w:id="0">
    <w:p w14:paraId="41587AD3" w14:textId="77777777" w:rsidR="002231EE" w:rsidRDefault="002231EE" w:rsidP="00D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4106"/>
      <w:docPartObj>
        <w:docPartGallery w:val="Page Numbers (Bottom of Page)"/>
        <w:docPartUnique/>
      </w:docPartObj>
    </w:sdtPr>
    <w:sdtContent>
      <w:p w14:paraId="0DE05DC5" w14:textId="2A06792C" w:rsidR="00821C9A" w:rsidRDefault="00821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D0565" w14:textId="710070DC" w:rsidR="00160963" w:rsidRDefault="0016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FCA5" w14:textId="77777777" w:rsidR="002231EE" w:rsidRDefault="002231EE" w:rsidP="00DE60C4">
      <w:pPr>
        <w:spacing w:after="0" w:line="240" w:lineRule="auto"/>
      </w:pPr>
      <w:r>
        <w:separator/>
      </w:r>
    </w:p>
  </w:footnote>
  <w:footnote w:type="continuationSeparator" w:id="0">
    <w:p w14:paraId="49C073FB" w14:textId="77777777" w:rsidR="002231EE" w:rsidRDefault="002231EE" w:rsidP="00DE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2"/>
    <w:rsid w:val="00005C80"/>
    <w:rsid w:val="000A04DB"/>
    <w:rsid w:val="000C3A6F"/>
    <w:rsid w:val="00103B56"/>
    <w:rsid w:val="001054EB"/>
    <w:rsid w:val="00160963"/>
    <w:rsid w:val="002231EE"/>
    <w:rsid w:val="00345A9F"/>
    <w:rsid w:val="003534BF"/>
    <w:rsid w:val="00364D45"/>
    <w:rsid w:val="0039094F"/>
    <w:rsid w:val="00461591"/>
    <w:rsid w:val="00464EA9"/>
    <w:rsid w:val="0054584F"/>
    <w:rsid w:val="005B438B"/>
    <w:rsid w:val="005D61DA"/>
    <w:rsid w:val="005F17E3"/>
    <w:rsid w:val="00621FB9"/>
    <w:rsid w:val="006C7112"/>
    <w:rsid w:val="007570E2"/>
    <w:rsid w:val="00771835"/>
    <w:rsid w:val="0080497A"/>
    <w:rsid w:val="00807CB0"/>
    <w:rsid w:val="00821C9A"/>
    <w:rsid w:val="008935A4"/>
    <w:rsid w:val="008C2906"/>
    <w:rsid w:val="0097098A"/>
    <w:rsid w:val="009A64E8"/>
    <w:rsid w:val="009F6495"/>
    <w:rsid w:val="00A01C60"/>
    <w:rsid w:val="00A21F7F"/>
    <w:rsid w:val="00A64220"/>
    <w:rsid w:val="00AF0D74"/>
    <w:rsid w:val="00B3752E"/>
    <w:rsid w:val="00B42482"/>
    <w:rsid w:val="00BE072D"/>
    <w:rsid w:val="00C02021"/>
    <w:rsid w:val="00C252FD"/>
    <w:rsid w:val="00C26579"/>
    <w:rsid w:val="00C62946"/>
    <w:rsid w:val="00CE4802"/>
    <w:rsid w:val="00DE60C4"/>
    <w:rsid w:val="00E63159"/>
    <w:rsid w:val="00E96C5A"/>
    <w:rsid w:val="00F2201E"/>
    <w:rsid w:val="00F56974"/>
    <w:rsid w:val="00F74648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B083"/>
  <w15:chartTrackingRefBased/>
  <w15:docId w15:val="{9BE84A97-4CA8-4387-B2CF-AE6D54F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F569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5697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5">
    <w:name w:val="Normal (Web)"/>
    <w:basedOn w:val="a"/>
    <w:uiPriority w:val="99"/>
    <w:rsid w:val="00F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974"/>
    <w:rPr>
      <w:b/>
      <w:bCs/>
    </w:rPr>
  </w:style>
  <w:style w:type="character" w:styleId="a7">
    <w:name w:val="Hyperlink"/>
    <w:uiPriority w:val="99"/>
    <w:unhideWhenUsed/>
    <w:rsid w:val="00A642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0C4"/>
  </w:style>
  <w:style w:type="paragraph" w:styleId="aa">
    <w:name w:val="footer"/>
    <w:basedOn w:val="a"/>
    <w:link w:val="ab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431C-9D33-4C1A-B845-EA9F003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61</Pages>
  <Words>12088</Words>
  <Characters>68902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26</cp:revision>
  <dcterms:created xsi:type="dcterms:W3CDTF">2020-09-18T13:15:00Z</dcterms:created>
  <dcterms:modified xsi:type="dcterms:W3CDTF">2022-09-21T07:49:00Z</dcterms:modified>
</cp:coreProperties>
</file>